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3FF3B7" w14:textId="75B3E75C" w:rsidR="0091524B" w:rsidRPr="00986262" w:rsidRDefault="00B84D5A" w:rsidP="00C73D79">
      <w:pPr>
        <w:pStyle w:val="Tekstpodstawowy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47201" w:rsidRPr="00E47201">
        <w:rPr>
          <w:rFonts w:ascii="Cambria" w:hAnsi="Cambria" w:cs="Arial"/>
          <w:bCs/>
          <w:sz w:val="22"/>
          <w:szCs w:val="22"/>
        </w:rPr>
        <w:t xml:space="preserve">zadanie pn.: </w:t>
      </w:r>
      <w:bookmarkStart w:id="0" w:name="_Hlk190241810"/>
      <w:r w:rsidR="0091524B" w:rsidRPr="0091524B">
        <w:rPr>
          <w:rFonts w:ascii="Cambria" w:hAnsi="Cambria" w:cs="Arial"/>
          <w:b/>
          <w:i/>
          <w:sz w:val="22"/>
          <w:szCs w:val="22"/>
        </w:rPr>
        <w:t xml:space="preserve"> </w:t>
      </w:r>
      <w:r w:rsidR="00C73D79">
        <w:rPr>
          <w:rFonts w:ascii="Cambria" w:hAnsi="Cambria" w:cs="Arial"/>
          <w:b/>
          <w:i/>
          <w:sz w:val="22"/>
          <w:szCs w:val="22"/>
        </w:rPr>
        <w:t>„</w:t>
      </w:r>
      <w:r w:rsidR="0091524B" w:rsidRPr="00986262">
        <w:rPr>
          <w:rFonts w:ascii="Cambria" w:hAnsi="Cambria" w:cs="Arial"/>
          <w:b/>
          <w:bCs/>
          <w:sz w:val="22"/>
          <w:szCs w:val="22"/>
        </w:rPr>
        <w:t>Wykonanie dokumentacji projektowej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91524B" w:rsidRPr="00E63542">
        <w:rPr>
          <w:rFonts w:ascii="Cambria" w:hAnsi="Cambria" w:cs="Arial"/>
          <w:b/>
          <w:i/>
          <w:sz w:val="22"/>
          <w:szCs w:val="22"/>
        </w:rPr>
        <w:t>”</w:t>
      </w:r>
    </w:p>
    <w:bookmarkEnd w:id="0"/>
    <w:p w14:paraId="2317F465" w14:textId="3875774B" w:rsidR="00B21280" w:rsidRDefault="00B21280" w:rsidP="009152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273003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oświadczeniu, o którym mowa w art. 125 ust. 1 ustawy z dnia 11 września 2019r.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C73D79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A8DB93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</w:t>
      </w:r>
      <w:bookmarkStart w:id="1" w:name="_Hlk190339825"/>
      <w:r>
        <w:rPr>
          <w:rFonts w:ascii="Cambria" w:hAnsi="Cambria" w:cs="Arial"/>
          <w:sz w:val="22"/>
          <w:szCs w:val="22"/>
        </w:rPr>
        <w:t>w ustawie z dnia 12 stycznia 1991r. o podatkach i opłatach lokalnych</w:t>
      </w:r>
      <w:bookmarkEnd w:id="1"/>
      <w:r w:rsidR="00B27A1F" w:rsidRPr="00E23167">
        <w:rPr>
          <w:rFonts w:ascii="Cambria" w:hAnsi="Cambria" w:cs="Arial"/>
          <w:sz w:val="22"/>
          <w:szCs w:val="22"/>
        </w:rPr>
        <w:t>,</w:t>
      </w:r>
    </w:p>
    <w:p w14:paraId="34FE2BCD" w14:textId="5CB9783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5CF175F6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</w:t>
      </w:r>
      <w:r w:rsidR="002739F2"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>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2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2"/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697FF8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D4136" w14:textId="77777777" w:rsidR="007751BF" w:rsidRDefault="007751BF">
      <w:r>
        <w:separator/>
      </w:r>
    </w:p>
  </w:endnote>
  <w:endnote w:type="continuationSeparator" w:id="0">
    <w:p w14:paraId="709ACF46" w14:textId="77777777" w:rsidR="007751BF" w:rsidRDefault="0077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5EE5B" w14:textId="6635FC28" w:rsidR="00974C15" w:rsidRDefault="00974C15">
    <w:pPr>
      <w:pStyle w:val="Stopka"/>
    </w:pPr>
    <w:r>
      <w:rPr>
        <w:noProof/>
      </w:rPr>
      <w:drawing>
        <wp:inline distT="0" distB="0" distL="0" distR="0" wp14:anchorId="68E1A921" wp14:editId="2CFAF619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5FE79" w14:textId="77777777" w:rsidR="00974C15" w:rsidRDefault="00974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7532C" w14:textId="77777777" w:rsidR="007751BF" w:rsidRDefault="007751BF">
      <w:r>
        <w:separator/>
      </w:r>
    </w:p>
  </w:footnote>
  <w:footnote w:type="continuationSeparator" w:id="0">
    <w:p w14:paraId="43BA1E8D" w14:textId="77777777" w:rsidR="007751BF" w:rsidRDefault="00775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A8F5C" w14:textId="29636647" w:rsidR="00697FF8" w:rsidRPr="00697FF8" w:rsidRDefault="00697FF8" w:rsidP="00697FF8">
    <w:pPr>
      <w:pStyle w:val="Nagwek"/>
    </w:pPr>
  </w:p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4D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14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7A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1B86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39F2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639"/>
    <w:rsid w:val="002C3D39"/>
    <w:rsid w:val="002C409C"/>
    <w:rsid w:val="002C41F8"/>
    <w:rsid w:val="002C43BA"/>
    <w:rsid w:val="002C61DF"/>
    <w:rsid w:val="002D4470"/>
    <w:rsid w:val="002D4FCC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47FBD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1932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37752"/>
    <w:rsid w:val="00541166"/>
    <w:rsid w:val="00541E2B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AE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FF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1BF"/>
    <w:rsid w:val="007757F6"/>
    <w:rsid w:val="00775EDD"/>
    <w:rsid w:val="00776763"/>
    <w:rsid w:val="00777278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7AD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F9E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4665"/>
    <w:rsid w:val="00875FDC"/>
    <w:rsid w:val="00876679"/>
    <w:rsid w:val="008766E1"/>
    <w:rsid w:val="00876828"/>
    <w:rsid w:val="00876C6D"/>
    <w:rsid w:val="008808FD"/>
    <w:rsid w:val="0088095E"/>
    <w:rsid w:val="00882256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CF4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524B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CC8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4C15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E5C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40B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AC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280"/>
    <w:rsid w:val="00B21AA3"/>
    <w:rsid w:val="00B221B2"/>
    <w:rsid w:val="00B232CB"/>
    <w:rsid w:val="00B24DFA"/>
    <w:rsid w:val="00B259EC"/>
    <w:rsid w:val="00B2631C"/>
    <w:rsid w:val="00B2696A"/>
    <w:rsid w:val="00B270AC"/>
    <w:rsid w:val="00B27A1F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3ED5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C0B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1232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0CD3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1909"/>
    <w:rsid w:val="00C620D4"/>
    <w:rsid w:val="00C6271F"/>
    <w:rsid w:val="00C653D2"/>
    <w:rsid w:val="00C711FB"/>
    <w:rsid w:val="00C72B98"/>
    <w:rsid w:val="00C73D79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49ED"/>
    <w:rsid w:val="00CB5FE4"/>
    <w:rsid w:val="00CC00F3"/>
    <w:rsid w:val="00CC0710"/>
    <w:rsid w:val="00CC0C1F"/>
    <w:rsid w:val="00CC100A"/>
    <w:rsid w:val="00CC467E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CC7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481C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B4E"/>
    <w:rsid w:val="00E10CE2"/>
    <w:rsid w:val="00E137EF"/>
    <w:rsid w:val="00E13D34"/>
    <w:rsid w:val="00E13EAE"/>
    <w:rsid w:val="00E155CE"/>
    <w:rsid w:val="00E24DEA"/>
    <w:rsid w:val="00E25959"/>
    <w:rsid w:val="00E261B0"/>
    <w:rsid w:val="00E2676E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201"/>
    <w:rsid w:val="00E5288B"/>
    <w:rsid w:val="00E53ED8"/>
    <w:rsid w:val="00E54205"/>
    <w:rsid w:val="00E54C78"/>
    <w:rsid w:val="00E554F5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65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7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Andrzejewska-Pasiut</cp:lastModifiedBy>
  <cp:revision>3</cp:revision>
  <cp:lastPrinted>2025-08-26T06:35:00Z</cp:lastPrinted>
  <dcterms:created xsi:type="dcterms:W3CDTF">2026-01-23T09:32:00Z</dcterms:created>
  <dcterms:modified xsi:type="dcterms:W3CDTF">2026-02-02T21:24:00Z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